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Cyrkulacja powietrza w halach - jak zrobić to dobrze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Cyrkulacja powietrza to bardzo ważna rzecz w każdej hali, która pozwoli ci zmniejszyć koszty ogrzewania i klimatyzacji. Z tego artykułu dowiesz się jak zrobić to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Cyrkulacja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ważne zagadnienie w każdej hali produkcyjnej jak i oczywiście w biurze. Odpowiednie ustawienie cyrkulacji powietrza może o wiele zmniejszyć koszty ogrzewania oraz klimatyzacji danego pomieszczenia. Jest to bardzo ważne zagadnienie, ponieważ w przypadku większych powierzchni koszty mogą okazać się bardzo duże. A są oczywiście konieczne, ponieważ trzeba zapewnić pracownikom odpowiednią temperaturę do pracy. Warto zauważyć, że ograniczając te koszty w przeciągu kilku lat można zaoszczędzić bardzo dużo środków. Warto również zauważyć, że takie optymalizacje są bardzo proste do wdrożenia, a przynoszą ogromne oszczędności.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Klimatyzacja, a wentylator przy cyrkulacji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to tak naprawdę młodszy brat wentylatora. Jak wszyscy wiemy te drugie powstały w pierwszej kolejności dając podstawy klimatyzacji. Obie wpływają na </w:t>
      </w:r>
      <w:r>
        <w:rPr>
          <w:rFonts w:ascii="calibri" w:hAnsi="calibri" w:eastAsia="calibri" w:cs="calibri"/>
          <w:sz w:val="24"/>
          <w:szCs w:val="24"/>
          <w:b/>
        </w:rPr>
        <w:t xml:space="preserve">cyrkulację powietrza</w:t>
      </w:r>
      <w:r>
        <w:rPr>
          <w:rFonts w:ascii="calibri" w:hAnsi="calibri" w:eastAsia="calibri" w:cs="calibri"/>
          <w:sz w:val="24"/>
          <w:szCs w:val="24"/>
        </w:rPr>
        <w:t xml:space="preserve"> oraz przez to na jego temperaturę, jednak klimatyzacja jest o wiele bardziej energo-żerna, co oczywiście wpływa na to jak dużo to kosztuje. W przypadku wentylatorów koszt ich utrzymania jest o wiele mniejszy, jednak nie są one w stanie ochładzać lub podgrzewać powietrza. Dlatego też nie warto inwestować w same klimatyzatory tak jak i w same wentylatory i powinno się je połączyć. Za pomocą klimatyzacji można podgrzewać lub ochładzać powietrze, a wentylatory pozwolą na jego odpowiednią cyrkulację oraz rozprowadzenie po sali.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ustawić wentylatory?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Powinny one być ustawione w taki sposób, aby powietrze bo jego wypchnięciu prze śmigła mogło przebyć jak najdłuższą drogę po pomieszczeniu. Najlepiej jest skierować je od góry - na przykład od kąta sufitu - w stronę środka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orady-i-wskazowki/060821-destratyfikacja-cyrkulacja-powietrza-z-eliturbo#cookieAgre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2025-12-16T10:55:14+01:00</dcterms:created>
  <dcterms:modified xsi:type="dcterms:W3CDTF">2025-12-16T10:55:14+01:00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